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clear"/>
        <w:spacing w:line="360" w:lineRule="auto"/>
        <w:jc w:val="left"/>
        <w:rPr>
          <w:rFonts w:hint="default" w:ascii="仿宋_GB2312" w:eastAsia="仿宋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0"/>
          <w:szCs w:val="30"/>
          <w:highlight w:val="none"/>
        </w:rPr>
        <w:t>附件</w:t>
      </w:r>
      <w:r>
        <w:rPr>
          <w:rFonts w:hint="eastAsia" w:ascii="仿宋" w:hAnsi="仿宋" w:eastAsia="仿宋"/>
          <w:b/>
          <w:bCs/>
          <w:kern w:val="0"/>
          <w:sz w:val="30"/>
          <w:szCs w:val="30"/>
          <w:highlight w:val="none"/>
          <w:lang w:val="en-US" w:eastAsia="zh-CN"/>
        </w:rPr>
        <w:t>1.</w:t>
      </w:r>
    </w:p>
    <w:p>
      <w:pPr>
        <w:shd w:val="clear"/>
        <w:spacing w:line="360" w:lineRule="auto"/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一带一路暨金砖国家技能发展国际联盟</w:t>
      </w:r>
    </w:p>
    <w:p>
      <w:pPr>
        <w:shd w:val="clear"/>
        <w:spacing w:line="360" w:lineRule="auto"/>
        <w:jc w:val="center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增材制造</w:t>
      </w: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委员会委员登记表</w:t>
      </w:r>
    </w:p>
    <w:tbl>
      <w:tblPr>
        <w:tblStyle w:val="7"/>
        <w:tblW w:w="9237" w:type="dxa"/>
        <w:tblInd w:w="-1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240"/>
        <w:gridCol w:w="788"/>
        <w:gridCol w:w="1283"/>
        <w:gridCol w:w="1327"/>
        <w:gridCol w:w="1357"/>
        <w:gridCol w:w="19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287" w:type="dxa"/>
            <w:vAlign w:val="top"/>
          </w:tcPr>
          <w:p>
            <w:pPr>
              <w:spacing w:before="140" w:line="233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  名</w:t>
            </w: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spacing w:before="141" w:line="228" w:lineRule="auto"/>
              <w:ind w:left="1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性别</w:t>
            </w:r>
          </w:p>
        </w:tc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7" w:type="dxa"/>
            <w:vAlign w:val="top"/>
          </w:tcPr>
          <w:p>
            <w:pPr>
              <w:spacing w:before="140" w:line="231" w:lineRule="auto"/>
              <w:ind w:left="2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z w:val="23"/>
                <w:szCs w:val="23"/>
              </w:rPr>
              <w:t>生年月</w:t>
            </w:r>
          </w:p>
        </w:tc>
        <w:tc>
          <w:tcPr>
            <w:tcW w:w="1357" w:type="dxa"/>
            <w:vAlign w:val="top"/>
          </w:tcPr>
          <w:p>
            <w:pPr>
              <w:spacing w:before="140" w:line="231" w:lineRule="auto"/>
              <w:ind w:firstLine="244" w:firstLineChars="1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月</w:t>
            </w:r>
          </w:p>
        </w:tc>
        <w:tc>
          <w:tcPr>
            <w:tcW w:w="195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7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87" w:type="dxa"/>
            <w:vAlign w:val="top"/>
          </w:tcPr>
          <w:p>
            <w:pPr>
              <w:spacing w:before="169" w:line="231" w:lineRule="auto"/>
              <w:ind w:left="3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 xml:space="preserve"> 族</w:t>
            </w: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spacing w:before="169" w:line="231" w:lineRule="auto"/>
              <w:ind w:left="1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历</w:t>
            </w:r>
          </w:p>
        </w:tc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7" w:type="dxa"/>
            <w:vAlign w:val="top"/>
          </w:tcPr>
          <w:p>
            <w:pPr>
              <w:spacing w:before="169" w:line="229" w:lineRule="auto"/>
              <w:ind w:left="1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技术职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称</w:t>
            </w:r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287" w:type="dxa"/>
            <w:vAlign w:val="top"/>
          </w:tcPr>
          <w:p>
            <w:pPr>
              <w:spacing w:before="73" w:line="270" w:lineRule="auto"/>
              <w:ind w:left="393" w:right="137" w:hanging="2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作单位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职务</w:t>
            </w:r>
          </w:p>
        </w:tc>
        <w:tc>
          <w:tcPr>
            <w:tcW w:w="33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7" w:type="dxa"/>
            <w:vAlign w:val="top"/>
          </w:tcPr>
          <w:p>
            <w:pPr>
              <w:spacing w:before="73" w:line="270" w:lineRule="auto"/>
              <w:ind w:left="415" w:right="162" w:hanging="2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其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他社会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职务</w:t>
            </w:r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87" w:type="dxa"/>
            <w:vAlign w:val="top"/>
          </w:tcPr>
          <w:p>
            <w:pPr>
              <w:spacing w:before="167" w:line="231" w:lineRule="auto"/>
              <w:ind w:left="1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33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7" w:type="dxa"/>
            <w:vAlign w:val="top"/>
          </w:tcPr>
          <w:p>
            <w:pPr>
              <w:spacing w:before="166" w:line="231" w:lineRule="auto"/>
              <w:ind w:left="299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  <w:t>联系邮箱</w:t>
            </w:r>
            <w:bookmarkStart w:id="0" w:name="_GoBack"/>
            <w:bookmarkEnd w:id="0"/>
          </w:p>
        </w:tc>
        <w:tc>
          <w:tcPr>
            <w:tcW w:w="33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87" w:type="dxa"/>
            <w:vAlign w:val="top"/>
          </w:tcPr>
          <w:p>
            <w:pPr>
              <w:spacing w:before="165" w:line="229" w:lineRule="auto"/>
              <w:ind w:left="1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毕业院校</w:t>
            </w:r>
          </w:p>
        </w:tc>
        <w:tc>
          <w:tcPr>
            <w:tcW w:w="33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7" w:type="dxa"/>
            <w:vAlign w:val="top"/>
          </w:tcPr>
          <w:p>
            <w:pPr>
              <w:spacing w:before="165" w:line="232" w:lineRule="auto"/>
              <w:ind w:left="2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 业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287" w:type="dxa"/>
            <w:vAlign w:val="top"/>
          </w:tcPr>
          <w:p>
            <w:pPr>
              <w:spacing w:before="264" w:line="320" w:lineRule="auto"/>
              <w:ind w:left="397" w:right="137" w:hanging="2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请委员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类</w:t>
            </w:r>
            <w:r>
              <w:rPr>
                <w:rFonts w:ascii="仿宋" w:hAnsi="仿宋" w:eastAsia="仿宋" w:cs="仿宋"/>
                <w:sz w:val="23"/>
                <w:szCs w:val="23"/>
              </w:rPr>
              <w:t>别</w:t>
            </w:r>
          </w:p>
        </w:tc>
        <w:tc>
          <w:tcPr>
            <w:tcW w:w="3311" w:type="dxa"/>
            <w:gridSpan w:val="3"/>
            <w:vAlign w:val="top"/>
          </w:tcPr>
          <w:p>
            <w:pPr>
              <w:spacing w:before="71" w:line="281" w:lineRule="auto"/>
              <w:ind w:left="124" w:right="1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109855" cy="160020"/>
                  <wp:effectExtent l="0" t="0" r="4445" b="1143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主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任委员</w:t>
            </w:r>
            <w:r>
              <w:rPr>
                <w:rFonts w:hint="eastAsia" w:ascii="仿宋" w:hAnsi="仿宋" w:eastAsia="仿宋" w:cs="仿宋"/>
                <w:spacing w:val="1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0020"/>
                  <wp:effectExtent l="0" t="0" r="4445" b="1143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副主任委员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</w:p>
          <w:p>
            <w:pPr>
              <w:spacing w:before="71" w:line="281" w:lineRule="auto"/>
              <w:ind w:left="124" w:right="1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109855" cy="160020"/>
                  <wp:effectExtent l="0" t="0" r="4445" b="1143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常务理事</w:t>
            </w:r>
            <w:r>
              <w:rPr>
                <w:rFonts w:hint="eastAsia" w:ascii="仿宋" w:hAnsi="仿宋" w:eastAsia="仿宋" w:cs="仿宋"/>
                <w:spacing w:val="1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0020"/>
                  <wp:effectExtent l="0" t="0" r="4445" b="1143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理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事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</w:t>
            </w:r>
          </w:p>
          <w:p>
            <w:pPr>
              <w:spacing w:before="71" w:line="281" w:lineRule="auto"/>
              <w:ind w:left="124" w:right="1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109855" cy="160020"/>
                  <wp:effectExtent l="0" t="0" r="4445" b="1143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委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员</w:t>
            </w:r>
          </w:p>
        </w:tc>
        <w:tc>
          <w:tcPr>
            <w:tcW w:w="1327" w:type="dxa"/>
            <w:vAlign w:val="top"/>
          </w:tcPr>
          <w:p>
            <w:pPr>
              <w:spacing w:before="264" w:line="320" w:lineRule="auto"/>
              <w:ind w:left="123" w:right="217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外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语熟练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程度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spacing w:before="72" w:line="231" w:lineRule="auto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 xml:space="preserve"> )英语     </w:t>
            </w:r>
            <w:r>
              <w:rPr>
                <w:rFonts w:hint="eastAsia" w:ascii="仿宋" w:hAnsi="仿宋" w:eastAsia="仿宋" w:cs="仿宋"/>
                <w:spacing w:val="11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( )俄语</w:t>
            </w:r>
          </w:p>
          <w:p>
            <w:pPr>
              <w:spacing w:before="97" w:line="269" w:lineRule="auto"/>
              <w:ind w:left="132" w:right="471" w:hanging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 xml:space="preserve"> )葡萄牙语 </w:t>
            </w:r>
            <w:r>
              <w:rPr>
                <w:rFonts w:hint="eastAsia" w:ascii="仿宋" w:hAnsi="仿宋" w:eastAsia="仿宋" w:cs="仿宋"/>
                <w:spacing w:val="13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( )其它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1.流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利  2. 中等  3.入门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8" w:hRule="atLeast"/>
        </w:trPr>
        <w:tc>
          <w:tcPr>
            <w:tcW w:w="128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319" w:lineRule="auto"/>
              <w:ind w:left="407" w:right="137" w:hanging="2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主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要工作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简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历</w:t>
            </w:r>
          </w:p>
        </w:tc>
        <w:tc>
          <w:tcPr>
            <w:tcW w:w="795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</w:trPr>
        <w:tc>
          <w:tcPr>
            <w:tcW w:w="1287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75" w:line="232" w:lineRule="auto"/>
              <w:jc w:val="center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业特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长、发表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著作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和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获奖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情况</w:t>
            </w:r>
          </w:p>
          <w:p>
            <w:pPr>
              <w:spacing w:before="75" w:line="232" w:lineRule="auto"/>
              <w:jc w:val="center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</w:p>
          <w:p>
            <w:pPr>
              <w:spacing w:before="75" w:line="232" w:lineRule="auto"/>
              <w:jc w:val="center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</w:p>
          <w:p>
            <w:pPr>
              <w:spacing w:before="75" w:line="232" w:lineRule="auto"/>
              <w:jc w:val="center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</w:p>
        </w:tc>
        <w:tc>
          <w:tcPr>
            <w:tcW w:w="795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8" w:hRule="atLeast"/>
        </w:trPr>
        <w:tc>
          <w:tcPr>
            <w:tcW w:w="1287" w:type="dxa"/>
            <w:vAlign w:val="top"/>
          </w:tcPr>
          <w:p>
            <w:pPr>
              <w:spacing w:before="78" w:line="308" w:lineRule="auto"/>
              <w:ind w:right="137"/>
              <w:jc w:val="center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参与相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  <w:t>关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业工作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情况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包括但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不限于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技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术技能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研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究、标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准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制订与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课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程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开发、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基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地建</w:t>
            </w: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>设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、竞赛、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训等)</w:t>
            </w:r>
          </w:p>
        </w:tc>
        <w:tc>
          <w:tcPr>
            <w:tcW w:w="795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128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5" w:line="320" w:lineRule="auto"/>
              <w:ind w:left="403" w:leftChars="0" w:right="137" w:rightChars="0" w:hanging="248" w:firstLineChars="0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所在单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意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见</w:t>
            </w:r>
          </w:p>
        </w:tc>
        <w:tc>
          <w:tcPr>
            <w:tcW w:w="7950" w:type="dxa"/>
            <w:gridSpan w:val="6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38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负责人签字：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       (公章)</w:t>
            </w:r>
          </w:p>
          <w:p>
            <w:pPr>
              <w:spacing w:before="213" w:line="231" w:lineRule="auto"/>
              <w:ind w:left="4800" w:leftChars="0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   月    日</w:t>
            </w:r>
          </w:p>
        </w:tc>
      </w:tr>
    </w:tbl>
    <w:p/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GRkYzFmMmE4YjIwMWZiOTkxNmI0M2I4NTUyZDUifQ=="/>
  </w:docVars>
  <w:rsids>
    <w:rsidRoot w:val="23A86D28"/>
    <w:rsid w:val="0DC77F3D"/>
    <w:rsid w:val="23A86D28"/>
    <w:rsid w:val="314B0324"/>
    <w:rsid w:val="31DE4CF4"/>
    <w:rsid w:val="386E2FB9"/>
    <w:rsid w:val="43E22422"/>
    <w:rsid w:val="442567B2"/>
    <w:rsid w:val="4AD64F49"/>
    <w:rsid w:val="4EC372F3"/>
    <w:rsid w:val="567315FF"/>
    <w:rsid w:val="629D3C8C"/>
    <w:rsid w:val="6C22677F"/>
    <w:rsid w:val="6ED0583D"/>
    <w:rsid w:val="6FA93977"/>
    <w:rsid w:val="71B859DC"/>
    <w:rsid w:val="77ED1D46"/>
    <w:rsid w:val="7A3041A2"/>
    <w:rsid w:val="7B47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223</Characters>
  <Lines>0</Lines>
  <Paragraphs>0</Paragraphs>
  <TotalTime>0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2023-04-24T08:40:00Z</dcterms:created>
  <dc:creator>arcgj</dc:creator>
  <cp:lastModifiedBy>Lisa</cp:lastModifiedBy>
  <dcterms:modified xsi:type="dcterms:W3CDTF">2023-07-19T05:17:18Z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4CAB1C8CC46D4F0B842AAA3423A08168_13</vt:lpwstr>
  </property>
</Properties>
</file>