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left"/>
        <w:rPr>
          <w:rFonts w:ascii="仿宋" w:hAnsi="仿宋" w:eastAsia="仿宋" w:cs="宋体"/>
          <w:b/>
          <w:bCs/>
          <w:kern w:val="0"/>
          <w:sz w:val="32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2"/>
          <w:szCs w:val="36"/>
        </w:rPr>
        <w:t>附件</w:t>
      </w:r>
      <w:r>
        <w:rPr>
          <w:rFonts w:ascii="仿宋" w:hAnsi="仿宋" w:eastAsia="仿宋" w:cs="宋体"/>
          <w:b/>
          <w:bCs/>
          <w:kern w:val="0"/>
          <w:sz w:val="32"/>
          <w:szCs w:val="36"/>
        </w:rPr>
        <w:t>1</w:t>
      </w:r>
      <w:r>
        <w:rPr>
          <w:rFonts w:hint="eastAsia" w:ascii="仿宋" w:hAnsi="仿宋" w:eastAsia="仿宋" w:cs="宋体"/>
          <w:b/>
          <w:bCs/>
          <w:kern w:val="0"/>
          <w:sz w:val="32"/>
          <w:szCs w:val="36"/>
        </w:rPr>
        <w:t>：电子信息服务业人才培养工程之3D打印、VR应用技术实训基地资质申请表</w:t>
      </w:r>
    </w:p>
    <w:bookmarkEnd w:id="0"/>
    <w:p>
      <w:pPr>
        <w:jc w:val="center"/>
        <w:rPr>
          <w:rFonts w:eastAsia="隶书"/>
          <w:b/>
          <w:bCs/>
          <w:color w:val="000000"/>
          <w:sz w:val="44"/>
        </w:rPr>
      </w:pPr>
      <w:r>
        <w:rPr>
          <w:rFonts w:hint="eastAsia" w:ascii="隶书" w:hAnsi="华文仿宋" w:eastAsia="隶书"/>
          <w:b/>
          <w:bCs/>
          <w:color w:val="000000"/>
          <w:sz w:val="44"/>
          <w:szCs w:val="44"/>
        </w:rPr>
        <w:t>实训基地资质</w:t>
      </w:r>
      <w:r>
        <w:rPr>
          <w:rFonts w:hint="eastAsia" w:eastAsia="隶书"/>
          <w:b/>
          <w:bCs/>
          <w:color w:val="000000"/>
          <w:sz w:val="44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1"/>
        <w:gridCol w:w="1118"/>
        <w:gridCol w:w="1035"/>
        <w:gridCol w:w="492"/>
        <w:gridCol w:w="770"/>
        <w:gridCol w:w="685"/>
        <w:gridCol w:w="253"/>
        <w:gridCol w:w="902"/>
        <w:gridCol w:w="990"/>
        <w:gridCol w:w="60"/>
        <w:gridCol w:w="630"/>
        <w:gridCol w:w="18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13" w:type="dxa"/>
            <w:gridSpan w:val="11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187" w:type="dxa"/>
            <w:gridSpan w:val="8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联系电话常用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（固定电话）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电子邮件/传真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6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5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拟开展业务范围</w:t>
            </w:r>
          </w:p>
        </w:tc>
        <w:tc>
          <w:tcPr>
            <w:tcW w:w="2982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拟招生源情况</w:t>
            </w: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拟开展培训课程名称</w:t>
            </w:r>
          </w:p>
        </w:tc>
        <w:tc>
          <w:tcPr>
            <w:tcW w:w="2982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年预计</w:t>
            </w:r>
          </w:p>
          <w:p>
            <w:pPr>
              <w:snapToGrid w:val="0"/>
              <w:spacing w:line="6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招生人数</w:t>
            </w: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  <w:jc w:val="center"/>
        </w:trPr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实训场地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及设备情况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场地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合 计</w:t>
            </w:r>
          </w:p>
        </w:tc>
        <w:tc>
          <w:tcPr>
            <w:tcW w:w="2830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理论教学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场地面积</w:t>
            </w: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技能实训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场地面积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" w:hRule="atLeas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设备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设备名称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现有/新购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设备厂家、品牌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" w:hRule="atLeas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" w:hRule="atLeas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" w:hRule="atLeas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" w:hRule="atLeas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" w:hRule="atLeas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441" w:type="dxa"/>
            <w:vMerge w:val="restart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员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配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4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专/兼职</w:t>
            </w: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  称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工龄</w:t>
            </w: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所属单位名称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  <w:jc w:val="center"/>
        </w:trPr>
        <w:tc>
          <w:tcPr>
            <w:tcW w:w="441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    师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（请增加附页）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  <w:jc w:val="center"/>
        </w:trPr>
        <w:tc>
          <w:tcPr>
            <w:tcW w:w="441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  <w:jc w:val="center"/>
        </w:trPr>
        <w:tc>
          <w:tcPr>
            <w:tcW w:w="441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  <w:jc w:val="center"/>
        </w:trPr>
        <w:tc>
          <w:tcPr>
            <w:tcW w:w="441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5"/>
            <w:noWrap w:val="0"/>
            <w:vAlign w:val="center"/>
          </w:tcPr>
          <w:p>
            <w:pPr>
              <w:snapToGrid w:val="0"/>
              <w:spacing w:line="64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3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负责人签字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单位盖章</w:t>
            </w:r>
          </w:p>
        </w:tc>
        <w:tc>
          <w:tcPr>
            <w:tcW w:w="7313" w:type="dxa"/>
            <w:gridSpan w:val="11"/>
            <w:noWrap w:val="0"/>
            <w:vAlign w:val="center"/>
          </w:tcPr>
          <w:p>
            <w:pPr>
              <w:snapToGrid w:val="0"/>
              <w:spacing w:line="6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40" w:lineRule="exact"/>
              <w:ind w:firstLine="435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我单位按要求提供所需材料（另附），请审核。</w:t>
            </w:r>
          </w:p>
          <w:p>
            <w:pPr>
              <w:snapToGrid w:val="0"/>
              <w:spacing w:line="640" w:lineRule="exact"/>
              <w:ind w:firstLine="435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特此申请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负责人签字：</w:t>
            </w:r>
          </w:p>
          <w:p>
            <w:pPr>
              <w:snapToGrid w:val="0"/>
              <w:spacing w:line="640" w:lineRule="exact"/>
              <w:ind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4" w:hRule="atLeast"/>
          <w:jc w:val="center"/>
        </w:trPr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中国电子商会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731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审批人签字：        盖章</w:t>
            </w:r>
          </w:p>
        </w:tc>
      </w:tr>
    </w:tbl>
    <w:p/>
    <w:p>
      <w:pPr>
        <w:snapToGrid w:val="0"/>
        <w:spacing w:line="640" w:lineRule="exact"/>
        <w:jc w:val="left"/>
        <w:rPr>
          <w:rFonts w:ascii="仿宋" w:hAnsi="仿宋" w:eastAsia="仿宋" w:cs="Calibri"/>
          <w:color w:val="000000"/>
          <w:sz w:val="28"/>
          <w:szCs w:val="28"/>
        </w:rPr>
      </w:pPr>
      <w:r>
        <w:rPr>
          <w:rFonts w:hint="eastAsia" w:ascii="仿宋" w:hAnsi="仿宋" w:eastAsia="仿宋" w:cs="Calibri"/>
          <w:b/>
          <w:color w:val="000000"/>
          <w:sz w:val="28"/>
          <w:szCs w:val="28"/>
        </w:rPr>
        <w:t>另附：</w:t>
      </w:r>
      <w:r>
        <w:rPr>
          <w:rFonts w:hint="eastAsia" w:ascii="仿宋" w:hAnsi="仿宋" w:eastAsia="仿宋" w:cs="Calibri"/>
          <w:color w:val="000000"/>
          <w:sz w:val="28"/>
          <w:szCs w:val="28"/>
        </w:rPr>
        <w:t>院校办学或企业培训介绍电子版（附五张电子照片）、未来三年项目开展计划和培训师资简历。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F465B"/>
    <w:rsid w:val="694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2021-12-13T09:32:00Z</dcterms:created>
  <dc:creator>沐风</dc:creator>
  <cp:lastModifiedBy>沐风</cp:lastModifiedBy>
  <dcterms:modified xsi:type="dcterms:W3CDTF">2021-12-13T09:33:01Z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CDCE31C58ABC4572BAE1728D764494B1</vt:lpwstr>
  </property>
</Properties>
</file>